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DA9B" w14:textId="6E0181B8" w:rsidR="000D316E" w:rsidRPr="000D316E" w:rsidRDefault="00150210" w:rsidP="007211E1">
      <w:pPr>
        <w:tabs>
          <w:tab w:val="right" w:pos="9720"/>
        </w:tabs>
        <w:spacing w:after="0" w:line="240" w:lineRule="auto"/>
        <w:rPr>
          <w:sz w:val="16"/>
          <w:szCs w:val="16"/>
        </w:rPr>
      </w:pPr>
      <w:r>
        <w:rPr>
          <w:noProof/>
          <w:sz w:val="16"/>
          <w:szCs w:val="16"/>
        </w:rPr>
        <w:drawing>
          <wp:anchor distT="0" distB="0" distL="114300" distR="114300" simplePos="0" relativeHeight="251661312" behindDoc="0" locked="0" layoutInCell="1" allowOverlap="1" wp14:anchorId="47AA0EA7" wp14:editId="74D636FC">
            <wp:simplePos x="0" y="0"/>
            <wp:positionH relativeFrom="column">
              <wp:posOffset>2419350</wp:posOffset>
            </wp:positionH>
            <wp:positionV relativeFrom="paragraph">
              <wp:posOffset>-161290</wp:posOffset>
            </wp:positionV>
            <wp:extent cx="1525578"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578" cy="10858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ab/>
      </w:r>
    </w:p>
    <w:p w14:paraId="7E0A41B9" w14:textId="7D7C5A58" w:rsidR="000D316E" w:rsidRPr="00C611C0" w:rsidRDefault="000A40D8" w:rsidP="007211E1">
      <w:pPr>
        <w:tabs>
          <w:tab w:val="left" w:pos="3240"/>
          <w:tab w:val="right" w:pos="9990"/>
        </w:tabs>
        <w:spacing w:after="0" w:line="240" w:lineRule="auto"/>
        <w:ind w:left="316" w:hanging="676"/>
        <w:rPr>
          <w:rFonts w:ascii="Cambria" w:hAnsi="Cambria" w:cs="Arial"/>
          <w:b/>
          <w:smallCaps/>
          <w:color w:val="2D5941"/>
          <w:w w:val="80"/>
          <w:sz w:val="48"/>
          <w:szCs w:val="48"/>
          <w:u w:val="thick" w:color="3B3B38"/>
        </w:rPr>
      </w:pPr>
      <w:r w:rsidRPr="00150210">
        <w:rPr>
          <w:rFonts w:ascii="Times New Roman" w:hAnsi="Times New Roman"/>
          <w:smallCaps/>
          <w:noProof/>
          <w:color w:val="42423F"/>
          <w:sz w:val="44"/>
          <w:szCs w:val="44"/>
        </w:rPr>
        <mc:AlternateContent>
          <mc:Choice Requires="wps">
            <w:drawing>
              <wp:anchor distT="0" distB="0" distL="114300" distR="114300" simplePos="0" relativeHeight="251658240" behindDoc="1" locked="0" layoutInCell="1" allowOverlap="1" wp14:anchorId="7D93885E" wp14:editId="3FCFF03A">
                <wp:simplePos x="0" y="0"/>
                <wp:positionH relativeFrom="column">
                  <wp:posOffset>5248275</wp:posOffset>
                </wp:positionH>
                <wp:positionV relativeFrom="paragraph">
                  <wp:posOffset>352425</wp:posOffset>
                </wp:positionV>
                <wp:extent cx="1160145" cy="1619250"/>
                <wp:effectExtent l="0" t="0" r="20955" b="19050"/>
                <wp:wrapTight wrapText="bothSides">
                  <wp:wrapPolygon edited="0">
                    <wp:start x="0" y="0"/>
                    <wp:lineTo x="0" y="21600"/>
                    <wp:lineTo x="21635" y="21600"/>
                    <wp:lineTo x="21635" y="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619250"/>
                        </a:xfrm>
                        <a:prstGeom prst="rect">
                          <a:avLst/>
                        </a:prstGeom>
                        <a:noFill/>
                        <a:ln w="9525">
                          <a:pattFill prst="pct5">
                            <a:fgClr>
                              <a:srgbClr val="FFFFFF"/>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14:paraId="2E8E7F4E"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Mayor</w:t>
                            </w:r>
                          </w:p>
                          <w:p w14:paraId="771C8432" w14:textId="53780666" w:rsidR="00B039CC" w:rsidRPr="007537B4" w:rsidRDefault="009E4A8F" w:rsidP="00B039CC">
                            <w:pPr>
                              <w:spacing w:after="0" w:line="240" w:lineRule="auto"/>
                              <w:jc w:val="right"/>
                              <w:rPr>
                                <w:rFonts w:ascii="Cambria" w:hAnsi="Cambria"/>
                                <w:sz w:val="16"/>
                                <w:szCs w:val="16"/>
                              </w:rPr>
                            </w:pPr>
                            <w:r>
                              <w:rPr>
                                <w:rFonts w:ascii="Cambria" w:hAnsi="Cambria"/>
                                <w:sz w:val="16"/>
                                <w:szCs w:val="16"/>
                              </w:rPr>
                              <w:t>Mark Tettemer</w:t>
                            </w:r>
                          </w:p>
                          <w:p w14:paraId="169211E4" w14:textId="77777777" w:rsidR="00A34615" w:rsidRPr="007537B4" w:rsidRDefault="00A34615" w:rsidP="00A34615">
                            <w:pPr>
                              <w:spacing w:after="0" w:line="240" w:lineRule="auto"/>
                              <w:jc w:val="right"/>
                              <w:rPr>
                                <w:rFonts w:ascii="Cambria" w:hAnsi="Cambria"/>
                                <w:sz w:val="12"/>
                                <w:szCs w:val="12"/>
                              </w:rPr>
                            </w:pPr>
                          </w:p>
                          <w:p w14:paraId="7CC508C1"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 xml:space="preserve">Mayor Pro </w:t>
                            </w:r>
                            <w:proofErr w:type="spellStart"/>
                            <w:r w:rsidRPr="007537B4">
                              <w:rPr>
                                <w:rFonts w:ascii="Cambria" w:hAnsi="Cambria"/>
                                <w:b/>
                                <w:sz w:val="16"/>
                                <w:szCs w:val="16"/>
                              </w:rPr>
                              <w:t>Tem</w:t>
                            </w:r>
                            <w:proofErr w:type="spellEnd"/>
                          </w:p>
                          <w:p w14:paraId="29144C65" w14:textId="77777777" w:rsidR="009E4A8F" w:rsidRPr="007537B4" w:rsidRDefault="009E4A8F" w:rsidP="009E4A8F">
                            <w:pPr>
                              <w:spacing w:after="0" w:line="240" w:lineRule="auto"/>
                              <w:jc w:val="right"/>
                              <w:rPr>
                                <w:rFonts w:ascii="Cambria" w:hAnsi="Cambria"/>
                                <w:sz w:val="16"/>
                                <w:szCs w:val="16"/>
                              </w:rPr>
                            </w:pPr>
                            <w:r w:rsidRPr="007537B4">
                              <w:rPr>
                                <w:rFonts w:ascii="Cambria" w:hAnsi="Cambria"/>
                                <w:sz w:val="16"/>
                                <w:szCs w:val="16"/>
                              </w:rPr>
                              <w:t>Scott Voigts</w:t>
                            </w:r>
                          </w:p>
                          <w:p w14:paraId="15BAF2D6" w14:textId="77777777" w:rsidR="00A34615" w:rsidRPr="007537B4" w:rsidRDefault="00A34615" w:rsidP="00A34615">
                            <w:pPr>
                              <w:spacing w:after="0" w:line="240" w:lineRule="auto"/>
                              <w:jc w:val="right"/>
                              <w:rPr>
                                <w:rFonts w:ascii="Cambria" w:hAnsi="Cambria"/>
                                <w:sz w:val="12"/>
                                <w:szCs w:val="12"/>
                              </w:rPr>
                            </w:pPr>
                          </w:p>
                          <w:p w14:paraId="4002BD3B"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Council Members</w:t>
                            </w:r>
                          </w:p>
                          <w:p w14:paraId="3EF5F9DA" w14:textId="5D3AA865" w:rsidR="009E4A8F" w:rsidRPr="007537B4" w:rsidRDefault="009E4A8F" w:rsidP="009E4A8F">
                            <w:pPr>
                              <w:spacing w:after="0" w:line="240" w:lineRule="auto"/>
                              <w:jc w:val="right"/>
                              <w:rPr>
                                <w:rFonts w:ascii="Cambria" w:hAnsi="Cambria"/>
                                <w:sz w:val="16"/>
                                <w:szCs w:val="16"/>
                              </w:rPr>
                            </w:pPr>
                            <w:r>
                              <w:rPr>
                                <w:rFonts w:ascii="Cambria" w:hAnsi="Cambria"/>
                                <w:sz w:val="16"/>
                                <w:szCs w:val="16"/>
                              </w:rPr>
                              <w:t>Doug Cirbo</w:t>
                            </w:r>
                          </w:p>
                          <w:p w14:paraId="19004046" w14:textId="77777777" w:rsidR="00B039CC" w:rsidRPr="007537B4" w:rsidRDefault="00B039CC" w:rsidP="00B039CC">
                            <w:pPr>
                              <w:spacing w:after="0" w:line="240" w:lineRule="auto"/>
                              <w:jc w:val="right"/>
                              <w:rPr>
                                <w:rFonts w:ascii="Cambria" w:hAnsi="Cambria"/>
                                <w:sz w:val="16"/>
                                <w:szCs w:val="16"/>
                              </w:rPr>
                            </w:pPr>
                            <w:r w:rsidRPr="007537B4">
                              <w:rPr>
                                <w:rFonts w:ascii="Cambria" w:hAnsi="Cambria"/>
                                <w:sz w:val="16"/>
                                <w:szCs w:val="16"/>
                              </w:rPr>
                              <w:t xml:space="preserve">Robert </w:t>
                            </w:r>
                            <w:proofErr w:type="spellStart"/>
                            <w:r w:rsidRPr="007537B4">
                              <w:rPr>
                                <w:rFonts w:ascii="Cambria" w:hAnsi="Cambria"/>
                                <w:sz w:val="16"/>
                                <w:szCs w:val="16"/>
                              </w:rPr>
                              <w:t>Pequeño</w:t>
                            </w:r>
                            <w:proofErr w:type="spellEnd"/>
                            <w:r w:rsidRPr="007537B4">
                              <w:rPr>
                                <w:rFonts w:ascii="Cambria" w:hAnsi="Cambria"/>
                                <w:sz w:val="16"/>
                                <w:szCs w:val="16"/>
                              </w:rPr>
                              <w:t xml:space="preserve"> </w:t>
                            </w:r>
                          </w:p>
                          <w:p w14:paraId="2304FD9D" w14:textId="2FAA8F65" w:rsidR="00A34615" w:rsidRPr="007537B4" w:rsidRDefault="00A755E2" w:rsidP="00A34615">
                            <w:pPr>
                              <w:spacing w:after="0" w:line="240" w:lineRule="auto"/>
                              <w:jc w:val="right"/>
                              <w:rPr>
                                <w:rFonts w:ascii="Cambria" w:hAnsi="Cambria"/>
                                <w:sz w:val="16"/>
                                <w:szCs w:val="16"/>
                              </w:rPr>
                            </w:pPr>
                            <w:r>
                              <w:rPr>
                                <w:rFonts w:ascii="Cambria" w:hAnsi="Cambria"/>
                                <w:sz w:val="16"/>
                                <w:szCs w:val="16"/>
                              </w:rPr>
                              <w:t>Benjamin</w:t>
                            </w:r>
                            <w:r w:rsidR="00A34615" w:rsidRPr="007537B4">
                              <w:rPr>
                                <w:rFonts w:ascii="Cambria" w:hAnsi="Cambria"/>
                                <w:sz w:val="16"/>
                                <w:szCs w:val="16"/>
                              </w:rPr>
                              <w:t xml:space="preserve"> </w:t>
                            </w:r>
                            <w:r>
                              <w:rPr>
                                <w:rFonts w:ascii="Cambria" w:hAnsi="Cambria"/>
                                <w:sz w:val="16"/>
                                <w:szCs w:val="16"/>
                              </w:rPr>
                              <w:t>Yu</w:t>
                            </w:r>
                          </w:p>
                          <w:p w14:paraId="1182357F" w14:textId="77777777" w:rsidR="00A34615" w:rsidRPr="007537B4" w:rsidRDefault="00A34615" w:rsidP="00A34615">
                            <w:pPr>
                              <w:spacing w:after="0" w:line="240" w:lineRule="auto"/>
                              <w:jc w:val="right"/>
                              <w:rPr>
                                <w:rFonts w:ascii="Cambria" w:hAnsi="Cambria"/>
                                <w:sz w:val="12"/>
                                <w:szCs w:val="12"/>
                              </w:rPr>
                            </w:pPr>
                          </w:p>
                          <w:p w14:paraId="4B4B0B39"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City Manager</w:t>
                            </w:r>
                          </w:p>
                          <w:p w14:paraId="219B9E87" w14:textId="18FA6B7E" w:rsidR="000D316E" w:rsidRPr="00C611C0" w:rsidRDefault="00A34615" w:rsidP="00A34615">
                            <w:pPr>
                              <w:spacing w:after="0" w:line="240" w:lineRule="auto"/>
                              <w:jc w:val="right"/>
                              <w:rPr>
                                <w:rFonts w:ascii="Cambria" w:hAnsi="Cambria"/>
                                <w:sz w:val="18"/>
                                <w:szCs w:val="18"/>
                              </w:rPr>
                            </w:pPr>
                            <w:r w:rsidRPr="007537B4">
                              <w:rPr>
                                <w:rFonts w:ascii="Cambria" w:hAnsi="Cambria"/>
                                <w:sz w:val="16"/>
                                <w:szCs w:val="16"/>
                              </w:rPr>
                              <w:t>Debra DeBruhl Rose</w:t>
                            </w:r>
                          </w:p>
                          <w:p w14:paraId="6A1D59D6" w14:textId="77777777" w:rsidR="000D316E" w:rsidRPr="00C611C0" w:rsidRDefault="000D316E">
                            <w:pPr>
                              <w:rPr>
                                <w:rFonts w:ascii="Cambria" w:hAnsi="Cambr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885E" id="_x0000_t202" coordsize="21600,21600" o:spt="202" path="m,l,21600r21600,l21600,xe">
                <v:stroke joinstyle="miter"/>
                <v:path gradientshapeok="t" o:connecttype="rect"/>
              </v:shapetype>
              <v:shape id="Text Box 6" o:spid="_x0000_s1026" type="#_x0000_t202" style="position:absolute;left:0;text-align:left;margin-left:413.25pt;margin-top:27.75pt;width:9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" filled="f" strokecolor="white">
                <v:stroke r:id="rId9" o:title="" filltype="pattern"/>
                <v:textbox>
                  <w:txbxContent>
                    <w:p w14:paraId="2E8E7F4E"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Mayor</w:t>
                      </w:r>
                    </w:p>
                    <w:p w14:paraId="771C8432" w14:textId="53780666" w:rsidR="00B039CC" w:rsidRPr="007537B4" w:rsidRDefault="009E4A8F" w:rsidP="00B039CC">
                      <w:pPr>
                        <w:spacing w:after="0" w:line="240" w:lineRule="auto"/>
                        <w:jc w:val="right"/>
                        <w:rPr>
                          <w:rFonts w:ascii="Cambria" w:hAnsi="Cambria"/>
                          <w:sz w:val="16"/>
                          <w:szCs w:val="16"/>
                        </w:rPr>
                      </w:pPr>
                      <w:r>
                        <w:rPr>
                          <w:rFonts w:ascii="Cambria" w:hAnsi="Cambria"/>
                          <w:sz w:val="16"/>
                          <w:szCs w:val="16"/>
                        </w:rPr>
                        <w:t>Mark Tettemer</w:t>
                      </w:r>
                    </w:p>
                    <w:p w14:paraId="169211E4" w14:textId="77777777" w:rsidR="00A34615" w:rsidRPr="007537B4" w:rsidRDefault="00A34615" w:rsidP="00A34615">
                      <w:pPr>
                        <w:spacing w:after="0" w:line="240" w:lineRule="auto"/>
                        <w:jc w:val="right"/>
                        <w:rPr>
                          <w:rFonts w:ascii="Cambria" w:hAnsi="Cambria"/>
                          <w:sz w:val="12"/>
                          <w:szCs w:val="12"/>
                        </w:rPr>
                      </w:pPr>
                    </w:p>
                    <w:p w14:paraId="7CC508C1"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 xml:space="preserve">Mayor Pro </w:t>
                      </w:r>
                      <w:proofErr w:type="spellStart"/>
                      <w:r w:rsidRPr="007537B4">
                        <w:rPr>
                          <w:rFonts w:ascii="Cambria" w:hAnsi="Cambria"/>
                          <w:b/>
                          <w:sz w:val="16"/>
                          <w:szCs w:val="16"/>
                        </w:rPr>
                        <w:t>Tem</w:t>
                      </w:r>
                      <w:proofErr w:type="spellEnd"/>
                    </w:p>
                    <w:p w14:paraId="29144C65" w14:textId="77777777" w:rsidR="009E4A8F" w:rsidRPr="007537B4" w:rsidRDefault="009E4A8F" w:rsidP="009E4A8F">
                      <w:pPr>
                        <w:spacing w:after="0" w:line="240" w:lineRule="auto"/>
                        <w:jc w:val="right"/>
                        <w:rPr>
                          <w:rFonts w:ascii="Cambria" w:hAnsi="Cambria"/>
                          <w:sz w:val="16"/>
                          <w:szCs w:val="16"/>
                        </w:rPr>
                      </w:pPr>
                      <w:r w:rsidRPr="007537B4">
                        <w:rPr>
                          <w:rFonts w:ascii="Cambria" w:hAnsi="Cambria"/>
                          <w:sz w:val="16"/>
                          <w:szCs w:val="16"/>
                        </w:rPr>
                        <w:t>Scott Voigts</w:t>
                      </w:r>
                    </w:p>
                    <w:p w14:paraId="15BAF2D6" w14:textId="77777777" w:rsidR="00A34615" w:rsidRPr="007537B4" w:rsidRDefault="00A34615" w:rsidP="00A34615">
                      <w:pPr>
                        <w:spacing w:after="0" w:line="240" w:lineRule="auto"/>
                        <w:jc w:val="right"/>
                        <w:rPr>
                          <w:rFonts w:ascii="Cambria" w:hAnsi="Cambria"/>
                          <w:sz w:val="12"/>
                          <w:szCs w:val="12"/>
                        </w:rPr>
                      </w:pPr>
                    </w:p>
                    <w:p w14:paraId="4002BD3B"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Council Members</w:t>
                      </w:r>
                    </w:p>
                    <w:p w14:paraId="3EF5F9DA" w14:textId="5D3AA865" w:rsidR="009E4A8F" w:rsidRPr="007537B4" w:rsidRDefault="009E4A8F" w:rsidP="009E4A8F">
                      <w:pPr>
                        <w:spacing w:after="0" w:line="240" w:lineRule="auto"/>
                        <w:jc w:val="right"/>
                        <w:rPr>
                          <w:rFonts w:ascii="Cambria" w:hAnsi="Cambria"/>
                          <w:sz w:val="16"/>
                          <w:szCs w:val="16"/>
                        </w:rPr>
                      </w:pPr>
                      <w:r>
                        <w:rPr>
                          <w:rFonts w:ascii="Cambria" w:hAnsi="Cambria"/>
                          <w:sz w:val="16"/>
                          <w:szCs w:val="16"/>
                        </w:rPr>
                        <w:t>Doug Cirbo</w:t>
                      </w:r>
                    </w:p>
                    <w:p w14:paraId="19004046" w14:textId="77777777" w:rsidR="00B039CC" w:rsidRPr="007537B4" w:rsidRDefault="00B039CC" w:rsidP="00B039CC">
                      <w:pPr>
                        <w:spacing w:after="0" w:line="240" w:lineRule="auto"/>
                        <w:jc w:val="right"/>
                        <w:rPr>
                          <w:rFonts w:ascii="Cambria" w:hAnsi="Cambria"/>
                          <w:sz w:val="16"/>
                          <w:szCs w:val="16"/>
                        </w:rPr>
                      </w:pPr>
                      <w:r w:rsidRPr="007537B4">
                        <w:rPr>
                          <w:rFonts w:ascii="Cambria" w:hAnsi="Cambria"/>
                          <w:sz w:val="16"/>
                          <w:szCs w:val="16"/>
                        </w:rPr>
                        <w:t xml:space="preserve">Robert </w:t>
                      </w:r>
                      <w:proofErr w:type="spellStart"/>
                      <w:r w:rsidRPr="007537B4">
                        <w:rPr>
                          <w:rFonts w:ascii="Cambria" w:hAnsi="Cambria"/>
                          <w:sz w:val="16"/>
                          <w:szCs w:val="16"/>
                        </w:rPr>
                        <w:t>Pequeño</w:t>
                      </w:r>
                      <w:proofErr w:type="spellEnd"/>
                      <w:r w:rsidRPr="007537B4">
                        <w:rPr>
                          <w:rFonts w:ascii="Cambria" w:hAnsi="Cambria"/>
                          <w:sz w:val="16"/>
                          <w:szCs w:val="16"/>
                        </w:rPr>
                        <w:t xml:space="preserve"> </w:t>
                      </w:r>
                    </w:p>
                    <w:p w14:paraId="2304FD9D" w14:textId="2FAA8F65" w:rsidR="00A34615" w:rsidRPr="007537B4" w:rsidRDefault="00A755E2" w:rsidP="00A34615">
                      <w:pPr>
                        <w:spacing w:after="0" w:line="240" w:lineRule="auto"/>
                        <w:jc w:val="right"/>
                        <w:rPr>
                          <w:rFonts w:ascii="Cambria" w:hAnsi="Cambria"/>
                          <w:sz w:val="16"/>
                          <w:szCs w:val="16"/>
                        </w:rPr>
                      </w:pPr>
                      <w:r>
                        <w:rPr>
                          <w:rFonts w:ascii="Cambria" w:hAnsi="Cambria"/>
                          <w:sz w:val="16"/>
                          <w:szCs w:val="16"/>
                        </w:rPr>
                        <w:t>Benjamin</w:t>
                      </w:r>
                      <w:r w:rsidR="00A34615" w:rsidRPr="007537B4">
                        <w:rPr>
                          <w:rFonts w:ascii="Cambria" w:hAnsi="Cambria"/>
                          <w:sz w:val="16"/>
                          <w:szCs w:val="16"/>
                        </w:rPr>
                        <w:t xml:space="preserve"> </w:t>
                      </w:r>
                      <w:r>
                        <w:rPr>
                          <w:rFonts w:ascii="Cambria" w:hAnsi="Cambria"/>
                          <w:sz w:val="16"/>
                          <w:szCs w:val="16"/>
                        </w:rPr>
                        <w:t>Yu</w:t>
                      </w:r>
                    </w:p>
                    <w:p w14:paraId="1182357F" w14:textId="77777777" w:rsidR="00A34615" w:rsidRPr="007537B4" w:rsidRDefault="00A34615" w:rsidP="00A34615">
                      <w:pPr>
                        <w:spacing w:after="0" w:line="240" w:lineRule="auto"/>
                        <w:jc w:val="right"/>
                        <w:rPr>
                          <w:rFonts w:ascii="Cambria" w:hAnsi="Cambria"/>
                          <w:sz w:val="12"/>
                          <w:szCs w:val="12"/>
                        </w:rPr>
                      </w:pPr>
                    </w:p>
                    <w:p w14:paraId="4B4B0B39" w14:textId="77777777" w:rsidR="00A34615" w:rsidRPr="007537B4" w:rsidRDefault="00A34615" w:rsidP="00A34615">
                      <w:pPr>
                        <w:spacing w:after="0" w:line="240" w:lineRule="auto"/>
                        <w:jc w:val="right"/>
                        <w:rPr>
                          <w:rFonts w:ascii="Cambria" w:hAnsi="Cambria"/>
                          <w:b/>
                          <w:sz w:val="16"/>
                          <w:szCs w:val="16"/>
                        </w:rPr>
                      </w:pPr>
                      <w:r w:rsidRPr="007537B4">
                        <w:rPr>
                          <w:rFonts w:ascii="Cambria" w:hAnsi="Cambria"/>
                          <w:b/>
                          <w:sz w:val="16"/>
                          <w:szCs w:val="16"/>
                        </w:rPr>
                        <w:t>City Manager</w:t>
                      </w:r>
                    </w:p>
                    <w:p w14:paraId="219B9E87" w14:textId="18FA6B7E" w:rsidR="000D316E" w:rsidRPr="00C611C0" w:rsidRDefault="00A34615" w:rsidP="00A34615">
                      <w:pPr>
                        <w:spacing w:after="0" w:line="240" w:lineRule="auto"/>
                        <w:jc w:val="right"/>
                        <w:rPr>
                          <w:rFonts w:ascii="Cambria" w:hAnsi="Cambria"/>
                          <w:sz w:val="18"/>
                          <w:szCs w:val="18"/>
                        </w:rPr>
                      </w:pPr>
                      <w:r w:rsidRPr="007537B4">
                        <w:rPr>
                          <w:rFonts w:ascii="Cambria" w:hAnsi="Cambria"/>
                          <w:sz w:val="16"/>
                          <w:szCs w:val="16"/>
                        </w:rPr>
                        <w:t>Debra DeBruhl Rose</w:t>
                      </w:r>
                    </w:p>
                    <w:p w14:paraId="6A1D59D6" w14:textId="77777777" w:rsidR="000D316E" w:rsidRPr="00C611C0" w:rsidRDefault="000D316E">
                      <w:pPr>
                        <w:rPr>
                          <w:rFonts w:ascii="Cambria" w:hAnsi="Cambria"/>
                          <w:sz w:val="18"/>
                          <w:szCs w:val="18"/>
                        </w:rPr>
                      </w:pPr>
                    </w:p>
                  </w:txbxContent>
                </v:textbox>
                <w10:wrap type="tight"/>
              </v:shape>
            </w:pict>
          </mc:Fallback>
        </mc:AlternateContent>
      </w:r>
      <w:r w:rsidR="00150210" w:rsidRPr="00C611C0">
        <w:rPr>
          <w:rFonts w:ascii="Cambria" w:hAnsi="Cambria" w:cs="Arial"/>
          <w:b/>
          <w:smallCaps/>
          <w:color w:val="2D5941"/>
          <w:w w:val="80"/>
          <w:sz w:val="48"/>
          <w:szCs w:val="48"/>
          <w:u w:val="thick" w:color="3B3B38"/>
        </w:rPr>
        <w:t>City of Lake</w:t>
      </w:r>
      <w:r w:rsidR="00150210" w:rsidRPr="00C611C0">
        <w:rPr>
          <w:rFonts w:ascii="Cambria" w:hAnsi="Cambria" w:cs="Arial"/>
          <w:b/>
          <w:smallCaps/>
          <w:color w:val="2D5941"/>
          <w:spacing w:val="-31"/>
          <w:w w:val="80"/>
          <w:sz w:val="48"/>
          <w:szCs w:val="48"/>
          <w:u w:val="thick" w:color="3B3B38"/>
        </w:rPr>
        <w:t xml:space="preserve"> </w:t>
      </w:r>
      <w:r w:rsidR="00150210" w:rsidRPr="00C611C0">
        <w:rPr>
          <w:rFonts w:ascii="Cambria" w:hAnsi="Cambria" w:cs="Arial"/>
          <w:b/>
          <w:smallCaps/>
          <w:color w:val="2D5941"/>
          <w:w w:val="80"/>
          <w:sz w:val="48"/>
          <w:szCs w:val="48"/>
          <w:u w:val="thick" w:color="3B3B38"/>
        </w:rPr>
        <w:t>Forest</w:t>
      </w:r>
      <w:r w:rsidR="00150210" w:rsidRPr="00C611C0">
        <w:rPr>
          <w:rFonts w:ascii="Cambria" w:hAnsi="Cambria" w:cs="Arial"/>
          <w:b/>
          <w:smallCaps/>
          <w:color w:val="2D5941"/>
          <w:w w:val="80"/>
          <w:sz w:val="48"/>
          <w:szCs w:val="48"/>
          <w:u w:val="thick" w:color="3B3B38"/>
        </w:rPr>
        <w:tab/>
      </w:r>
      <w:r w:rsidR="00150210" w:rsidRPr="00C611C0">
        <w:rPr>
          <w:rFonts w:ascii="Cambria" w:hAnsi="Cambria" w:cs="Arial"/>
          <w:b/>
          <w:smallCaps/>
          <w:color w:val="2D5941"/>
          <w:w w:val="80"/>
          <w:sz w:val="48"/>
          <w:szCs w:val="48"/>
          <w:u w:val="thick" w:color="3B3B38"/>
        </w:rPr>
        <w:tab/>
      </w:r>
    </w:p>
    <w:p w14:paraId="6A88591B" w14:textId="781FF80F" w:rsidR="000D316E" w:rsidRPr="00150210" w:rsidRDefault="000D316E" w:rsidP="007211E1">
      <w:pPr>
        <w:spacing w:after="0" w:line="240" w:lineRule="auto"/>
        <w:rPr>
          <w:rFonts w:ascii="Times New Roman" w:hAnsi="Times New Roman"/>
          <w:sz w:val="26"/>
          <w:szCs w:val="26"/>
        </w:rPr>
      </w:pPr>
    </w:p>
    <w:p w14:paraId="0BCF473D" w14:textId="11551D6C" w:rsidR="000D316E" w:rsidRPr="00150210" w:rsidRDefault="000D316E" w:rsidP="007211E1">
      <w:pPr>
        <w:spacing w:after="0" w:line="240" w:lineRule="auto"/>
        <w:rPr>
          <w:rFonts w:ascii="Times New Roman" w:hAnsi="Times New Roman"/>
          <w:sz w:val="26"/>
          <w:szCs w:val="26"/>
        </w:rPr>
      </w:pPr>
    </w:p>
    <w:p w14:paraId="29ECAE40" w14:textId="2F53CA6F" w:rsidR="000D316E" w:rsidRPr="00150210" w:rsidRDefault="000D316E" w:rsidP="007211E1">
      <w:pPr>
        <w:spacing w:after="0" w:line="240" w:lineRule="auto"/>
        <w:rPr>
          <w:rFonts w:ascii="Times New Roman" w:hAnsi="Times New Roman"/>
          <w:sz w:val="26"/>
          <w:szCs w:val="26"/>
        </w:rPr>
      </w:pPr>
    </w:p>
    <w:p w14:paraId="11D16ECA" w14:textId="77777777" w:rsidR="004759D5" w:rsidRDefault="004759D5" w:rsidP="004759D5">
      <w:pPr>
        <w:spacing w:after="0" w:line="240" w:lineRule="auto"/>
        <w:jc w:val="center"/>
        <w:rPr>
          <w:rFonts w:ascii="Arial" w:hAnsi="Arial" w:cs="Arial"/>
          <w:b/>
          <w:bCs/>
          <w:sz w:val="26"/>
          <w:szCs w:val="26"/>
        </w:rPr>
      </w:pPr>
    </w:p>
    <w:p w14:paraId="0BCB96BB" w14:textId="77777777" w:rsidR="004759D5" w:rsidRDefault="004759D5" w:rsidP="004759D5">
      <w:pPr>
        <w:spacing w:after="0" w:line="240" w:lineRule="auto"/>
        <w:jc w:val="center"/>
        <w:rPr>
          <w:rFonts w:ascii="Arial" w:hAnsi="Arial" w:cs="Arial"/>
          <w:b/>
          <w:bCs/>
          <w:sz w:val="26"/>
          <w:szCs w:val="26"/>
        </w:rPr>
      </w:pPr>
    </w:p>
    <w:p w14:paraId="7F33C5F8" w14:textId="77777777" w:rsidR="004759D5" w:rsidRDefault="004759D5" w:rsidP="004759D5">
      <w:pPr>
        <w:spacing w:after="0" w:line="240" w:lineRule="auto"/>
        <w:jc w:val="center"/>
        <w:rPr>
          <w:rFonts w:ascii="Arial" w:hAnsi="Arial" w:cs="Arial"/>
          <w:b/>
          <w:bCs/>
          <w:sz w:val="26"/>
          <w:szCs w:val="26"/>
        </w:rPr>
      </w:pPr>
    </w:p>
    <w:p w14:paraId="38152D2B" w14:textId="1C62390F" w:rsidR="004759D5" w:rsidRPr="004B7559" w:rsidRDefault="004759D5" w:rsidP="004759D5">
      <w:pPr>
        <w:spacing w:after="0" w:line="240" w:lineRule="auto"/>
        <w:jc w:val="center"/>
        <w:rPr>
          <w:rFonts w:ascii="Arial" w:hAnsi="Arial" w:cs="Arial"/>
          <w:b/>
          <w:bCs/>
          <w:sz w:val="24"/>
          <w:szCs w:val="24"/>
        </w:rPr>
      </w:pPr>
      <w:r w:rsidRPr="004B7559">
        <w:rPr>
          <w:rFonts w:ascii="Arial" w:hAnsi="Arial" w:cs="Arial"/>
          <w:b/>
          <w:bCs/>
          <w:sz w:val="24"/>
          <w:szCs w:val="24"/>
        </w:rPr>
        <w:t>NOTICE OF PREPARATION OF AN ENVIRONMENTAL IMPACT REPORT</w:t>
      </w:r>
    </w:p>
    <w:p w14:paraId="1F729D45" w14:textId="77777777" w:rsidR="004759D5" w:rsidRPr="004B7559" w:rsidRDefault="004759D5" w:rsidP="004759D5">
      <w:pPr>
        <w:spacing w:after="0" w:line="240" w:lineRule="auto"/>
        <w:rPr>
          <w:rFonts w:ascii="Arial" w:hAnsi="Arial" w:cs="Arial"/>
          <w:sz w:val="24"/>
          <w:szCs w:val="24"/>
        </w:rPr>
      </w:pPr>
    </w:p>
    <w:p w14:paraId="0B0820F5" w14:textId="31F74BBF" w:rsidR="004759D5" w:rsidRPr="004B7559" w:rsidRDefault="004759D5" w:rsidP="004759D5">
      <w:pPr>
        <w:spacing w:after="0" w:line="240" w:lineRule="auto"/>
        <w:ind w:left="2160" w:hanging="2160"/>
        <w:rPr>
          <w:rFonts w:ascii="Arial" w:hAnsi="Arial" w:cs="Arial"/>
          <w:sz w:val="24"/>
          <w:szCs w:val="24"/>
        </w:rPr>
      </w:pPr>
      <w:r w:rsidRPr="004B7559">
        <w:rPr>
          <w:rFonts w:ascii="Arial" w:hAnsi="Arial" w:cs="Arial"/>
          <w:sz w:val="24"/>
          <w:szCs w:val="24"/>
        </w:rPr>
        <w:t>SUBJECT:</w:t>
      </w:r>
      <w:r w:rsidRPr="004B7559">
        <w:rPr>
          <w:rFonts w:ascii="Arial" w:hAnsi="Arial" w:cs="Arial"/>
          <w:sz w:val="24"/>
          <w:szCs w:val="24"/>
        </w:rPr>
        <w:tab/>
        <w:t xml:space="preserve">NOTICE OF PREPARATION FOR THE PROPOSED IPT ENTERPRISE BUSINESS CENTER LLC PROJECT </w:t>
      </w:r>
    </w:p>
    <w:p w14:paraId="51E51605" w14:textId="77777777" w:rsidR="004759D5" w:rsidRPr="004B7559" w:rsidRDefault="004759D5" w:rsidP="004759D5">
      <w:pPr>
        <w:spacing w:after="0" w:line="240" w:lineRule="auto"/>
        <w:rPr>
          <w:rFonts w:ascii="Arial" w:hAnsi="Arial" w:cs="Arial"/>
          <w:sz w:val="24"/>
          <w:szCs w:val="24"/>
        </w:rPr>
      </w:pPr>
    </w:p>
    <w:p w14:paraId="5C8A8E70" w14:textId="77777777"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LEAD AGENCY:</w:t>
      </w:r>
      <w:r w:rsidRPr="004B7559">
        <w:rPr>
          <w:rFonts w:ascii="Arial" w:hAnsi="Arial" w:cs="Arial"/>
          <w:sz w:val="24"/>
          <w:szCs w:val="24"/>
        </w:rPr>
        <w:tab/>
        <w:t>CITY OF LAKE FOREST</w:t>
      </w:r>
    </w:p>
    <w:p w14:paraId="4A87499C" w14:textId="77777777" w:rsidR="004759D5" w:rsidRPr="004B7559" w:rsidRDefault="004759D5" w:rsidP="004759D5">
      <w:pPr>
        <w:spacing w:after="0" w:line="240" w:lineRule="auto"/>
        <w:rPr>
          <w:rFonts w:ascii="Arial" w:hAnsi="Arial" w:cs="Arial"/>
          <w:sz w:val="24"/>
          <w:szCs w:val="24"/>
        </w:rPr>
      </w:pPr>
    </w:p>
    <w:p w14:paraId="431FC73B" w14:textId="348C64C6" w:rsidR="004759D5" w:rsidRPr="004B7559" w:rsidRDefault="004759D5" w:rsidP="004759D5">
      <w:pPr>
        <w:spacing w:after="0" w:line="240" w:lineRule="auto"/>
        <w:ind w:left="2160" w:hanging="2160"/>
        <w:rPr>
          <w:rFonts w:ascii="Arial" w:hAnsi="Arial" w:cs="Arial"/>
          <w:sz w:val="24"/>
          <w:szCs w:val="24"/>
        </w:rPr>
      </w:pPr>
      <w:r w:rsidRPr="004B7559">
        <w:rPr>
          <w:rFonts w:ascii="Arial" w:hAnsi="Arial" w:cs="Arial"/>
          <w:sz w:val="24"/>
          <w:szCs w:val="24"/>
        </w:rPr>
        <w:t>CONTACT:</w:t>
      </w:r>
      <w:r w:rsidRPr="004B7559">
        <w:rPr>
          <w:rFonts w:ascii="Arial" w:hAnsi="Arial" w:cs="Arial"/>
          <w:sz w:val="24"/>
          <w:szCs w:val="24"/>
        </w:rPr>
        <w:tab/>
        <w:t>AMY STONICH, ASSISTANT DIRECTOR OF COMMUNITY DEVELOPMENT</w:t>
      </w:r>
    </w:p>
    <w:p w14:paraId="352AE8F1" w14:textId="77777777" w:rsidR="004759D5" w:rsidRPr="004B7559" w:rsidRDefault="004759D5" w:rsidP="004759D5">
      <w:pPr>
        <w:spacing w:after="0" w:line="240" w:lineRule="auto"/>
        <w:ind w:left="1440"/>
        <w:rPr>
          <w:rFonts w:ascii="Arial" w:hAnsi="Arial" w:cs="Arial"/>
          <w:sz w:val="24"/>
          <w:szCs w:val="24"/>
        </w:rPr>
      </w:pPr>
      <w:r w:rsidRPr="004B7559">
        <w:rPr>
          <w:rFonts w:ascii="Arial" w:hAnsi="Arial" w:cs="Arial"/>
          <w:sz w:val="24"/>
          <w:szCs w:val="24"/>
        </w:rPr>
        <w:tab/>
        <w:t xml:space="preserve">CITY OF LAKE FOREST </w:t>
      </w:r>
    </w:p>
    <w:p w14:paraId="4A373C78" w14:textId="77777777" w:rsidR="004759D5" w:rsidRPr="004B7559" w:rsidRDefault="004759D5" w:rsidP="004759D5">
      <w:pPr>
        <w:spacing w:after="0" w:line="240" w:lineRule="auto"/>
        <w:ind w:left="1440"/>
        <w:rPr>
          <w:rFonts w:ascii="Arial" w:hAnsi="Arial" w:cs="Arial"/>
          <w:sz w:val="24"/>
          <w:szCs w:val="24"/>
        </w:rPr>
      </w:pPr>
      <w:r w:rsidRPr="004B7559">
        <w:rPr>
          <w:rFonts w:ascii="Arial" w:hAnsi="Arial" w:cs="Arial"/>
          <w:sz w:val="24"/>
          <w:szCs w:val="24"/>
        </w:rPr>
        <w:tab/>
        <w:t>100 CIVIC CENTER DRIVE</w:t>
      </w:r>
    </w:p>
    <w:p w14:paraId="4417960B" w14:textId="77777777" w:rsidR="004759D5" w:rsidRPr="004B7559" w:rsidRDefault="004759D5" w:rsidP="004759D5">
      <w:pPr>
        <w:spacing w:after="0" w:line="240" w:lineRule="auto"/>
        <w:ind w:left="1440"/>
        <w:rPr>
          <w:rFonts w:ascii="Arial" w:hAnsi="Arial" w:cs="Arial"/>
          <w:sz w:val="24"/>
          <w:szCs w:val="24"/>
        </w:rPr>
      </w:pPr>
      <w:r w:rsidRPr="004B7559">
        <w:rPr>
          <w:rFonts w:ascii="Arial" w:hAnsi="Arial" w:cs="Arial"/>
          <w:sz w:val="24"/>
          <w:szCs w:val="24"/>
        </w:rPr>
        <w:tab/>
        <w:t>LAKE FOREST, CALIFORNIA 92630</w:t>
      </w:r>
    </w:p>
    <w:p w14:paraId="57E404A7" w14:textId="77777777" w:rsidR="004759D5" w:rsidRPr="004B7559" w:rsidRDefault="004759D5" w:rsidP="004759D5">
      <w:pPr>
        <w:spacing w:after="0" w:line="240" w:lineRule="auto"/>
        <w:rPr>
          <w:rFonts w:ascii="Arial" w:hAnsi="Arial" w:cs="Arial"/>
          <w:sz w:val="24"/>
          <w:szCs w:val="24"/>
        </w:rPr>
      </w:pPr>
    </w:p>
    <w:p w14:paraId="619360A5" w14:textId="4ED1E770"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The City of Lake Forest (City) has decided to prepare a draft Environmental Impact Report (DEIR) for the proposed IPT Enterprise Business Center LLC Project (referred to hereafter as the proposed project). Development of the proposed project would require approval of a Site Development Permit from the City for construction of new structures within the Light Industrial zoning designation of the Pacific Commercentre Planned Community District. In addition, ministerial permits/approvals (e.g., grading permits and building permits) would be issued for the proposed project by the City to allow for site preparation, curb cuts (if necessary), connections to the utility infrastructure, paving, building construction, landscaping, construction of walls and fences, and other project features subject to ministerial permits. Together, these approvals constitute the proposed project for which the DEIR will be prepared. Pursuant to Public Resources Code Section 21165 and the Guidelines for the California Environmental Quality Act (State CEQA Guidelines) Section 15050, the City is the Lead Agency responsible for preparing the DEIR for the proposed Project.</w:t>
      </w:r>
    </w:p>
    <w:p w14:paraId="6DEF7BF2" w14:textId="77777777" w:rsidR="004759D5" w:rsidRPr="004B7559" w:rsidRDefault="004759D5" w:rsidP="004759D5">
      <w:pPr>
        <w:spacing w:after="0" w:line="240" w:lineRule="auto"/>
        <w:rPr>
          <w:rFonts w:ascii="Arial" w:hAnsi="Arial" w:cs="Arial"/>
          <w:sz w:val="24"/>
          <w:szCs w:val="24"/>
        </w:rPr>
      </w:pPr>
    </w:p>
    <w:p w14:paraId="1772E33C" w14:textId="77777777"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 xml:space="preserve">The purpose of this letter is to: (1) serve as a Notice of Preparation (NOP) of a DEIR pursuant to the State CEQA Guidelines Section 15082; (2) solicit comments and suggestions regarding the scope and content of the DEIR to be prepared for the proposed project; and (3) provide notice of the public Scoping Meeting.  </w:t>
      </w:r>
    </w:p>
    <w:p w14:paraId="2D843310" w14:textId="77777777"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 xml:space="preserve"> </w:t>
      </w:r>
    </w:p>
    <w:p w14:paraId="43A7C47B" w14:textId="150BC10B" w:rsidR="004759D5" w:rsidRPr="004B7559" w:rsidRDefault="004759D5" w:rsidP="004759D5">
      <w:pPr>
        <w:spacing w:after="0" w:line="240" w:lineRule="auto"/>
        <w:rPr>
          <w:rFonts w:ascii="Arial" w:hAnsi="Arial" w:cs="Arial"/>
          <w:b/>
          <w:bCs/>
          <w:sz w:val="24"/>
          <w:szCs w:val="24"/>
        </w:rPr>
      </w:pPr>
      <w:r w:rsidRPr="004B7559">
        <w:rPr>
          <w:rFonts w:ascii="Arial" w:hAnsi="Arial" w:cs="Arial"/>
          <w:b/>
          <w:bCs/>
          <w:sz w:val="24"/>
          <w:szCs w:val="24"/>
        </w:rPr>
        <w:t>NOTICE OF PREPARATION COMMENT PERIOD</w:t>
      </w:r>
    </w:p>
    <w:p w14:paraId="16296A18" w14:textId="2A157F91"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 xml:space="preserve">In accordance with PRC Section 21080.4 and the State CEQA Guidelines Section 15082, this NOP is being circulated for a 30-day comment period. The NOP comment period begins on March </w:t>
      </w:r>
      <w:r w:rsidR="000D5F74">
        <w:rPr>
          <w:rFonts w:ascii="Arial" w:hAnsi="Arial" w:cs="Arial"/>
          <w:sz w:val="24"/>
          <w:szCs w:val="24"/>
        </w:rPr>
        <w:t>20</w:t>
      </w:r>
      <w:r w:rsidRPr="004B7559">
        <w:rPr>
          <w:rFonts w:ascii="Arial" w:hAnsi="Arial" w:cs="Arial"/>
          <w:sz w:val="24"/>
          <w:szCs w:val="24"/>
        </w:rPr>
        <w:t xml:space="preserve">, 2024, and ends on April </w:t>
      </w:r>
      <w:r w:rsidR="000D5F74">
        <w:rPr>
          <w:rFonts w:ascii="Arial" w:hAnsi="Arial" w:cs="Arial"/>
          <w:sz w:val="24"/>
          <w:szCs w:val="24"/>
        </w:rPr>
        <w:t>18</w:t>
      </w:r>
      <w:r w:rsidRPr="004B7559">
        <w:rPr>
          <w:rFonts w:ascii="Arial" w:hAnsi="Arial" w:cs="Arial"/>
          <w:sz w:val="24"/>
          <w:szCs w:val="24"/>
        </w:rPr>
        <w:t xml:space="preserve">, 2024. Your written comments must be received by 5:00 p.m. on April </w:t>
      </w:r>
      <w:r w:rsidR="000D5F74">
        <w:rPr>
          <w:rFonts w:ascii="Arial" w:hAnsi="Arial" w:cs="Arial"/>
          <w:sz w:val="24"/>
          <w:szCs w:val="24"/>
        </w:rPr>
        <w:t>18</w:t>
      </w:r>
      <w:r w:rsidRPr="004B7559">
        <w:rPr>
          <w:rFonts w:ascii="Arial" w:hAnsi="Arial" w:cs="Arial"/>
          <w:sz w:val="24"/>
          <w:szCs w:val="24"/>
        </w:rPr>
        <w:t>, 2024, the close of the public review period. Please send your written comments to Amy Stonich</w:t>
      </w:r>
      <w:r w:rsidR="000D5F74">
        <w:rPr>
          <w:rFonts w:ascii="Arial" w:hAnsi="Arial" w:cs="Arial"/>
          <w:sz w:val="24"/>
          <w:szCs w:val="24"/>
        </w:rPr>
        <w:t>,</w:t>
      </w:r>
      <w:r w:rsidRPr="004B7559">
        <w:rPr>
          <w:rFonts w:ascii="Arial" w:hAnsi="Arial" w:cs="Arial"/>
          <w:sz w:val="24"/>
          <w:szCs w:val="24"/>
        </w:rPr>
        <w:t xml:space="preserve"> </w:t>
      </w:r>
      <w:r w:rsidR="000D5F74">
        <w:rPr>
          <w:rFonts w:ascii="Arial" w:hAnsi="Arial" w:cs="Arial"/>
          <w:sz w:val="24"/>
          <w:szCs w:val="24"/>
        </w:rPr>
        <w:t xml:space="preserve">Assistant Director of Community Development, </w:t>
      </w:r>
      <w:r w:rsidRPr="004B7559">
        <w:rPr>
          <w:rFonts w:ascii="Arial" w:hAnsi="Arial" w:cs="Arial"/>
          <w:sz w:val="24"/>
          <w:szCs w:val="24"/>
        </w:rPr>
        <w:t xml:space="preserve">at 100 Civic Center Drive, Lake Forest, CA 92630 or via email to </w:t>
      </w:r>
      <w:r w:rsidR="005A325A">
        <w:rPr>
          <w:rFonts w:ascii="Arial" w:hAnsi="Arial" w:cs="Arial"/>
          <w:sz w:val="24"/>
          <w:szCs w:val="24"/>
        </w:rPr>
        <w:t>EnterpriseProjects</w:t>
      </w:r>
      <w:r w:rsidRPr="004B7559">
        <w:rPr>
          <w:rFonts w:ascii="Arial" w:hAnsi="Arial" w:cs="Arial"/>
          <w:sz w:val="24"/>
          <w:szCs w:val="24"/>
        </w:rPr>
        <w:t>@lakeforestca.gov. Please include your name, address, and contact information in your correspondence.</w:t>
      </w:r>
    </w:p>
    <w:p w14:paraId="4DD7D22A" w14:textId="77777777" w:rsidR="004759D5" w:rsidRPr="004B7559" w:rsidRDefault="004759D5" w:rsidP="004759D5">
      <w:pPr>
        <w:spacing w:after="0" w:line="240" w:lineRule="auto"/>
        <w:rPr>
          <w:rFonts w:ascii="Arial" w:hAnsi="Arial" w:cs="Arial"/>
          <w:sz w:val="24"/>
          <w:szCs w:val="24"/>
        </w:rPr>
      </w:pPr>
    </w:p>
    <w:p w14:paraId="6BA67EFB" w14:textId="77777777"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The City is requesting comments and guidance on the DEIR’s scope and content from Responsible and Trustee agencies, interested public agencies, organizations, and the general public (pursuant to State CEQA Guidelines Section 15082). The City requests each Responsible and Trustee agency’s views on the environmental issues relevant to your agency’s statutory responsibilities in connection with the project, in a manner consistent with State CEQA Guidelines Section 15082(b). Your agency may use the DEIR prepared by the City when considering any future permits or approvals from your agency. This NOP includes a project description and a list of the environmental issues to be examined in the DEIR.</w:t>
      </w:r>
    </w:p>
    <w:p w14:paraId="6D624856" w14:textId="77777777" w:rsidR="004759D5" w:rsidRPr="004B7559" w:rsidRDefault="004759D5" w:rsidP="004759D5">
      <w:pPr>
        <w:spacing w:after="0" w:line="240" w:lineRule="auto"/>
        <w:rPr>
          <w:rFonts w:ascii="Arial" w:hAnsi="Arial" w:cs="Arial"/>
          <w:sz w:val="24"/>
          <w:szCs w:val="24"/>
        </w:rPr>
      </w:pPr>
    </w:p>
    <w:p w14:paraId="6E7DED78" w14:textId="77777777" w:rsidR="004759D5" w:rsidRPr="004B7559" w:rsidRDefault="004759D5" w:rsidP="004759D5">
      <w:pPr>
        <w:spacing w:after="0" w:line="240" w:lineRule="auto"/>
        <w:rPr>
          <w:rFonts w:ascii="Arial" w:hAnsi="Arial" w:cs="Arial"/>
          <w:b/>
          <w:bCs/>
          <w:sz w:val="24"/>
          <w:szCs w:val="24"/>
        </w:rPr>
      </w:pPr>
      <w:r w:rsidRPr="004B7559">
        <w:rPr>
          <w:rFonts w:ascii="Arial" w:hAnsi="Arial" w:cs="Arial"/>
          <w:b/>
          <w:bCs/>
          <w:sz w:val="24"/>
          <w:szCs w:val="24"/>
        </w:rPr>
        <w:t>DOCUMENT AVAILABILITY</w:t>
      </w:r>
    </w:p>
    <w:p w14:paraId="700C19E3" w14:textId="5315F88D"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Copies of this NOP have been transmitted to the California State Clearinghouse of the Office of Planning and Research, and to each applicable responsible and trustee agency. Copies of this NOP and future environmental documents prepared in conjunction with the proposed project will be available for public review on the City’s website at http://www.lakeforestca.gov and at the following location:</w:t>
      </w:r>
    </w:p>
    <w:p w14:paraId="1B4A1F11" w14:textId="113D3FC9" w:rsidR="004759D5" w:rsidRPr="004B7559" w:rsidRDefault="004759D5" w:rsidP="004759D5">
      <w:pPr>
        <w:pStyle w:val="ListParagraph"/>
        <w:numPr>
          <w:ilvl w:val="0"/>
          <w:numId w:val="3"/>
        </w:numPr>
        <w:spacing w:after="0" w:line="240" w:lineRule="auto"/>
        <w:rPr>
          <w:rFonts w:ascii="Arial" w:hAnsi="Arial" w:cs="Arial"/>
          <w:sz w:val="24"/>
          <w:szCs w:val="24"/>
        </w:rPr>
      </w:pPr>
      <w:r w:rsidRPr="004B7559">
        <w:rPr>
          <w:rFonts w:ascii="Arial" w:hAnsi="Arial" w:cs="Arial"/>
          <w:sz w:val="24"/>
          <w:szCs w:val="24"/>
        </w:rPr>
        <w:t>City of Lake Forest City Hall, 100 Civic Center Drive, Lake Forest, California 92630</w:t>
      </w:r>
    </w:p>
    <w:p w14:paraId="05967D8F" w14:textId="77777777" w:rsidR="004759D5" w:rsidRPr="004B7559" w:rsidRDefault="004759D5" w:rsidP="004759D5">
      <w:pPr>
        <w:spacing w:after="0" w:line="240" w:lineRule="auto"/>
        <w:rPr>
          <w:rFonts w:ascii="Arial" w:hAnsi="Arial" w:cs="Arial"/>
          <w:sz w:val="24"/>
          <w:szCs w:val="24"/>
        </w:rPr>
      </w:pPr>
    </w:p>
    <w:p w14:paraId="795B9B21" w14:textId="77777777" w:rsidR="004759D5" w:rsidRPr="004B7559" w:rsidRDefault="004759D5" w:rsidP="004759D5">
      <w:pPr>
        <w:spacing w:after="0" w:line="240" w:lineRule="auto"/>
        <w:rPr>
          <w:rFonts w:ascii="Arial" w:hAnsi="Arial" w:cs="Arial"/>
          <w:b/>
          <w:bCs/>
          <w:sz w:val="24"/>
          <w:szCs w:val="24"/>
        </w:rPr>
      </w:pPr>
      <w:r w:rsidRPr="004B7559">
        <w:rPr>
          <w:rFonts w:ascii="Arial" w:hAnsi="Arial" w:cs="Arial"/>
          <w:b/>
          <w:bCs/>
          <w:sz w:val="24"/>
          <w:szCs w:val="24"/>
        </w:rPr>
        <w:t>PUBLIC SCOPING MEETING</w:t>
      </w:r>
    </w:p>
    <w:p w14:paraId="4A5B4C6E" w14:textId="77777777" w:rsidR="004759D5" w:rsidRPr="004B7559" w:rsidRDefault="004759D5" w:rsidP="004759D5">
      <w:pPr>
        <w:spacing w:after="0" w:line="240" w:lineRule="auto"/>
        <w:rPr>
          <w:rFonts w:ascii="Arial" w:hAnsi="Arial" w:cs="Arial"/>
          <w:sz w:val="24"/>
          <w:szCs w:val="24"/>
        </w:rPr>
      </w:pPr>
      <w:r w:rsidRPr="004B7559">
        <w:rPr>
          <w:rFonts w:ascii="Arial" w:hAnsi="Arial" w:cs="Arial"/>
          <w:sz w:val="24"/>
          <w:szCs w:val="24"/>
        </w:rPr>
        <w:t>To provide an additional opportunity for input, the City will be holding a public Scoping Meeting. The Scoping Meeting will be held on the following date:</w:t>
      </w:r>
    </w:p>
    <w:p w14:paraId="2B8FF326" w14:textId="77777777" w:rsidR="004759D5" w:rsidRPr="004B7559" w:rsidRDefault="004759D5" w:rsidP="004759D5">
      <w:pPr>
        <w:spacing w:after="0" w:line="240" w:lineRule="auto"/>
        <w:rPr>
          <w:rFonts w:ascii="Arial" w:hAnsi="Arial" w:cs="Arial"/>
          <w:sz w:val="24"/>
          <w:szCs w:val="24"/>
        </w:rPr>
      </w:pPr>
    </w:p>
    <w:p w14:paraId="4C6FD4D1" w14:textId="0743C709" w:rsidR="004759D5" w:rsidRPr="004B7559" w:rsidRDefault="004759D5" w:rsidP="004759D5">
      <w:pPr>
        <w:spacing w:after="0" w:line="240" w:lineRule="auto"/>
        <w:rPr>
          <w:rFonts w:ascii="Arial" w:hAnsi="Arial" w:cs="Arial"/>
          <w:b/>
          <w:bCs/>
          <w:sz w:val="24"/>
          <w:szCs w:val="24"/>
        </w:rPr>
      </w:pPr>
      <w:r w:rsidRPr="004B7559">
        <w:rPr>
          <w:rFonts w:ascii="Arial" w:hAnsi="Arial" w:cs="Arial"/>
          <w:b/>
          <w:bCs/>
          <w:sz w:val="24"/>
          <w:szCs w:val="24"/>
        </w:rPr>
        <w:t xml:space="preserve">Date and Time: </w:t>
      </w:r>
      <w:r w:rsidRPr="004B7559">
        <w:rPr>
          <w:rFonts w:ascii="Arial" w:hAnsi="Arial" w:cs="Arial"/>
          <w:b/>
          <w:bCs/>
          <w:sz w:val="24"/>
          <w:szCs w:val="24"/>
        </w:rPr>
        <w:tab/>
        <w:t>Wednesday, April 3, 2024, 6:00 – 7:00 P.M.</w:t>
      </w:r>
    </w:p>
    <w:p w14:paraId="794431DC" w14:textId="58B0FBCC" w:rsidR="004759D5" w:rsidRPr="004B7559" w:rsidRDefault="004759D5" w:rsidP="004759D5">
      <w:pPr>
        <w:spacing w:after="0" w:line="240" w:lineRule="auto"/>
        <w:ind w:left="2160" w:hanging="2160"/>
        <w:rPr>
          <w:rFonts w:ascii="Arial" w:hAnsi="Arial" w:cs="Arial"/>
          <w:sz w:val="24"/>
          <w:szCs w:val="24"/>
        </w:rPr>
      </w:pPr>
      <w:r w:rsidRPr="004B7559">
        <w:rPr>
          <w:rFonts w:ascii="Arial" w:hAnsi="Arial" w:cs="Arial"/>
          <w:b/>
          <w:bCs/>
          <w:sz w:val="24"/>
          <w:szCs w:val="24"/>
        </w:rPr>
        <w:t xml:space="preserve">Location: </w:t>
      </w:r>
      <w:r w:rsidRPr="004B7559">
        <w:rPr>
          <w:rFonts w:ascii="Arial" w:hAnsi="Arial" w:cs="Arial"/>
          <w:sz w:val="24"/>
          <w:szCs w:val="24"/>
        </w:rPr>
        <w:tab/>
        <w:t>Lake Forest Civic Center Campus - Community Center at 100 Civic Center Drive, Lake Forest, CA 92630</w:t>
      </w:r>
    </w:p>
    <w:p w14:paraId="4839C041" w14:textId="77777777" w:rsidR="004759D5" w:rsidRPr="004B7559" w:rsidRDefault="004759D5" w:rsidP="004759D5">
      <w:pPr>
        <w:spacing w:after="0" w:line="240" w:lineRule="auto"/>
        <w:rPr>
          <w:rFonts w:ascii="Arial" w:hAnsi="Arial" w:cs="Arial"/>
          <w:sz w:val="24"/>
          <w:szCs w:val="24"/>
        </w:rPr>
      </w:pPr>
    </w:p>
    <w:p w14:paraId="6A9156DA" w14:textId="77777777" w:rsidR="004759D5" w:rsidRPr="004B7559" w:rsidRDefault="004759D5" w:rsidP="004759D5">
      <w:pPr>
        <w:spacing w:after="0" w:line="240" w:lineRule="auto"/>
        <w:rPr>
          <w:rFonts w:ascii="Arial" w:hAnsi="Arial" w:cs="Arial"/>
          <w:b/>
          <w:bCs/>
          <w:sz w:val="24"/>
          <w:szCs w:val="24"/>
        </w:rPr>
      </w:pPr>
      <w:r w:rsidRPr="004B7559">
        <w:rPr>
          <w:rFonts w:ascii="Arial" w:hAnsi="Arial" w:cs="Arial"/>
          <w:b/>
          <w:bCs/>
          <w:sz w:val="24"/>
          <w:szCs w:val="24"/>
        </w:rPr>
        <w:t>PROPOSED PROJECT LOCATION</w:t>
      </w:r>
    </w:p>
    <w:p w14:paraId="64BDCFD8" w14:textId="029C0CD6" w:rsidR="004759D5" w:rsidRPr="00781564" w:rsidRDefault="004759D5" w:rsidP="00781564">
      <w:pPr>
        <w:spacing w:after="0" w:line="240" w:lineRule="auto"/>
        <w:rPr>
          <w:rFonts w:ascii="Arial" w:hAnsi="Arial" w:cs="Arial"/>
          <w:sz w:val="24"/>
          <w:szCs w:val="24"/>
        </w:rPr>
      </w:pPr>
      <w:r w:rsidRPr="004B7559">
        <w:rPr>
          <w:rFonts w:ascii="Arial" w:hAnsi="Arial" w:cs="Arial"/>
          <w:sz w:val="24"/>
          <w:szCs w:val="24"/>
        </w:rPr>
        <w:t xml:space="preserve">The 8.83-acre project site is located at 26200 Enterprise Way in the north-central portion of Lake Forest in Orange County, California, 92630 (Assessor’s Parcel Number [APN] 610-401-06). The project site currently consists of a 144,906-square-foot (sq ft), two-story tilt-up office/industrial building which was previously used as an office, manufacturing, and research testing facility by Panasonic Avionics but has been vacant since 2021. The areas surrounding the project site consist of a mix of land uses, including industrial and residential uses. The project site is bordered to the north, south, and west by existing industrial buildings that include a mix of allowable uses including office, manufacturing, and warehouse uses. The Meadows Residential Development (formerly the Nakase Nursery site) is to the northeast/east of the project site. Most of the Meadows Residential Development is constructed and occupied, with some residential buildings still under construction. Local access to the project site is provided by Enterprise Way, which is accessed from Dimension Drive. Bake Parkway is approximately 0.11 miles north, Lake Forest Drive is approximately 0.4 miles south, and SR-241 is approximately 0.7 miles </w:t>
      </w:r>
      <w:r w:rsidRPr="00781564">
        <w:rPr>
          <w:rFonts w:ascii="Arial" w:hAnsi="Arial" w:cs="Arial"/>
          <w:sz w:val="24"/>
          <w:szCs w:val="24"/>
        </w:rPr>
        <w:t>north of the project site.</w:t>
      </w:r>
    </w:p>
    <w:p w14:paraId="60DB8BD3" w14:textId="77777777" w:rsidR="004759D5" w:rsidRPr="00781564" w:rsidRDefault="004759D5" w:rsidP="00781564">
      <w:pPr>
        <w:spacing w:after="0" w:line="240" w:lineRule="auto"/>
        <w:rPr>
          <w:rFonts w:ascii="Arial" w:hAnsi="Arial" w:cs="Arial"/>
          <w:sz w:val="24"/>
          <w:szCs w:val="24"/>
        </w:rPr>
      </w:pPr>
    </w:p>
    <w:p w14:paraId="61900F3E" w14:textId="77777777" w:rsidR="004759D5" w:rsidRPr="00781564" w:rsidRDefault="004759D5" w:rsidP="00781564">
      <w:pPr>
        <w:spacing w:after="0" w:line="240" w:lineRule="auto"/>
        <w:rPr>
          <w:rFonts w:ascii="Arial" w:hAnsi="Arial" w:cs="Arial"/>
          <w:b/>
          <w:bCs/>
          <w:sz w:val="24"/>
          <w:szCs w:val="24"/>
        </w:rPr>
      </w:pPr>
      <w:r w:rsidRPr="00781564">
        <w:rPr>
          <w:rFonts w:ascii="Arial" w:hAnsi="Arial" w:cs="Arial"/>
          <w:b/>
          <w:bCs/>
          <w:sz w:val="24"/>
          <w:szCs w:val="24"/>
        </w:rPr>
        <w:t>PROJECT OVERVIEW</w:t>
      </w:r>
    </w:p>
    <w:p w14:paraId="6363BE98" w14:textId="493D8AF5" w:rsidR="00093552" w:rsidRDefault="00781564" w:rsidP="00781564">
      <w:pPr>
        <w:spacing w:line="240" w:lineRule="auto"/>
        <w:rPr>
          <w:rFonts w:ascii="Arial" w:hAnsi="Arial" w:cs="Arial"/>
          <w:sz w:val="24"/>
          <w:szCs w:val="24"/>
        </w:rPr>
      </w:pPr>
      <w:r w:rsidRPr="00781564">
        <w:rPr>
          <w:rFonts w:ascii="Arial" w:hAnsi="Arial" w:cs="Arial"/>
          <w:sz w:val="24"/>
          <w:szCs w:val="24"/>
        </w:rPr>
        <w:t>The proposed project involves the demolition of the existing 144,906 sq ft, two-story building. In its place, a new 35-foot tall, 165,803 sq ft, tilt-up concrete industrial building will be constructed and operated. The project includes a gated truck loading area</w:t>
      </w:r>
      <w:r w:rsidR="00093552">
        <w:rPr>
          <w:rFonts w:ascii="Arial" w:hAnsi="Arial" w:cs="Arial"/>
          <w:sz w:val="24"/>
          <w:szCs w:val="24"/>
        </w:rPr>
        <w:t xml:space="preserve">, </w:t>
      </w:r>
      <w:r w:rsidRPr="00781564">
        <w:rPr>
          <w:rFonts w:ascii="Arial" w:hAnsi="Arial" w:cs="Arial"/>
          <w:sz w:val="24"/>
          <w:szCs w:val="24"/>
        </w:rPr>
        <w:t xml:space="preserve">parking spaces, and new landscaping. </w:t>
      </w:r>
      <w:r w:rsidR="00093552" w:rsidRPr="00093552">
        <w:rPr>
          <w:rFonts w:ascii="Arial" w:hAnsi="Arial" w:cs="Arial"/>
          <w:sz w:val="24"/>
          <w:szCs w:val="24"/>
        </w:rPr>
        <w:t>At this time, the future tenant remains undetermined.</w:t>
      </w:r>
    </w:p>
    <w:p w14:paraId="1481C795" w14:textId="43532754" w:rsidR="00093552" w:rsidRDefault="00093552" w:rsidP="00781564">
      <w:pPr>
        <w:spacing w:line="240" w:lineRule="auto"/>
        <w:rPr>
          <w:rFonts w:ascii="Arial" w:hAnsi="Arial" w:cs="Arial"/>
          <w:sz w:val="24"/>
          <w:szCs w:val="24"/>
        </w:rPr>
      </w:pPr>
      <w:r w:rsidRPr="00093552">
        <w:rPr>
          <w:rFonts w:ascii="Arial" w:hAnsi="Arial" w:cs="Arial"/>
          <w:sz w:val="24"/>
          <w:szCs w:val="24"/>
        </w:rPr>
        <w:t>Although the tenant has not been determined yet, the proposed project maximizes a mix of office, manufacturing, and warehouse space. Approximately 10,000 sq ft could serve as office space and the interior space may be demised for up to 50,803 sq ft of warehouse use plus up to 105,000 sq ft of manufacturing use. A maximum of eight usable dock high doors, a gated truck loading area, and up to 30</w:t>
      </w:r>
      <w:r w:rsidR="001430AB">
        <w:rPr>
          <w:rFonts w:ascii="Arial" w:hAnsi="Arial" w:cs="Arial"/>
          <w:sz w:val="24"/>
          <w:szCs w:val="24"/>
        </w:rPr>
        <w:t>1</w:t>
      </w:r>
      <w:r w:rsidRPr="00093552">
        <w:rPr>
          <w:rFonts w:ascii="Arial" w:hAnsi="Arial" w:cs="Arial"/>
          <w:sz w:val="24"/>
          <w:szCs w:val="24"/>
        </w:rPr>
        <w:t xml:space="preserve"> parking spaces for passenger vehicles would be provided.  </w:t>
      </w:r>
    </w:p>
    <w:p w14:paraId="3DE225ED" w14:textId="77777777" w:rsidR="00781564" w:rsidRPr="00781564" w:rsidRDefault="00781564" w:rsidP="00781564">
      <w:pPr>
        <w:spacing w:line="240" w:lineRule="auto"/>
        <w:rPr>
          <w:rFonts w:ascii="Arial" w:hAnsi="Arial" w:cs="Arial"/>
          <w:sz w:val="24"/>
          <w:szCs w:val="24"/>
        </w:rPr>
      </w:pPr>
      <w:r w:rsidRPr="00781564">
        <w:rPr>
          <w:rFonts w:ascii="Arial" w:hAnsi="Arial" w:cs="Arial"/>
          <w:sz w:val="24"/>
          <w:szCs w:val="24"/>
        </w:rPr>
        <w:t xml:space="preserve">Additionally, the project includes off-site improvements at five intersections within the City to enhance public safety and address concerns related to large truck turning movements: Bake Parkway/Commercentre Drive, Bake Parkway/Dimension Drive, Dimension Drive/Commercentre Drive/Enterprise Way, Lake Forest Drive/Dimension Drive, and Lake Forest Drive/Rancho Parkway. </w:t>
      </w:r>
    </w:p>
    <w:p w14:paraId="31B0D17D" w14:textId="77777777" w:rsidR="004759D5" w:rsidRPr="004B7559" w:rsidRDefault="004759D5" w:rsidP="004759D5">
      <w:pPr>
        <w:spacing w:after="0" w:line="240" w:lineRule="auto"/>
        <w:rPr>
          <w:rFonts w:ascii="Arial" w:hAnsi="Arial" w:cs="Arial"/>
          <w:b/>
          <w:bCs/>
          <w:sz w:val="24"/>
          <w:szCs w:val="24"/>
        </w:rPr>
      </w:pPr>
      <w:r w:rsidRPr="004B7559">
        <w:rPr>
          <w:rFonts w:ascii="Arial" w:hAnsi="Arial" w:cs="Arial"/>
          <w:b/>
          <w:bCs/>
          <w:sz w:val="24"/>
          <w:szCs w:val="24"/>
        </w:rPr>
        <w:t>ENVIRONMENTAL ISSUES TO BE EVALUATED IN THE DRAFT EIR</w:t>
      </w:r>
    </w:p>
    <w:p w14:paraId="28BE91B9" w14:textId="675137CE" w:rsidR="00150210" w:rsidRPr="004B7559" w:rsidRDefault="004759D5" w:rsidP="007211E1">
      <w:pPr>
        <w:spacing w:after="0" w:line="240" w:lineRule="auto"/>
        <w:rPr>
          <w:rFonts w:ascii="Times New Roman" w:hAnsi="Times New Roman"/>
          <w:sz w:val="24"/>
          <w:szCs w:val="24"/>
        </w:rPr>
      </w:pPr>
      <w:r w:rsidRPr="004B7559">
        <w:rPr>
          <w:rFonts w:ascii="Arial" w:hAnsi="Arial" w:cs="Arial"/>
          <w:sz w:val="24"/>
          <w:szCs w:val="24"/>
        </w:rPr>
        <w:t>The City of Lake Forest, as the Lead Agency for the proposed project, is undertaking environmental review under CEQA. The City has determined that an EIR is the appropriate level of environmental documentation pursuant to CEQA for the proposed project. The DEIR will analyze the resource topics contained in Appendix G of the State CEQA Guidelines. Mitigation will be developed and included in the DEIR, if necessary, to address the proposed project’s potentially significant adverse effects.</w:t>
      </w:r>
    </w:p>
    <w:sectPr w:rsidR="00150210" w:rsidRPr="004B7559" w:rsidSect="00A11E2D">
      <w:footerReference w:type="first" r:id="rId10"/>
      <w:pgSz w:w="12240" w:h="15840"/>
      <w:pgMar w:top="720" w:right="72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24D2" w14:textId="77777777" w:rsidR="00A11E2D" w:rsidRDefault="00A11E2D" w:rsidP="00150210">
      <w:pPr>
        <w:spacing w:after="0" w:line="240" w:lineRule="auto"/>
      </w:pPr>
      <w:r>
        <w:separator/>
      </w:r>
    </w:p>
  </w:endnote>
  <w:endnote w:type="continuationSeparator" w:id="0">
    <w:p w14:paraId="7F02D09F" w14:textId="77777777" w:rsidR="00A11E2D" w:rsidRDefault="00A11E2D" w:rsidP="0015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C2D6" w14:textId="2FE7CEF0" w:rsidR="00150210" w:rsidRPr="00C611C0" w:rsidRDefault="00C611C0" w:rsidP="00C611C0">
    <w:pPr>
      <w:spacing w:after="0" w:line="240" w:lineRule="auto"/>
      <w:ind w:left="281" w:right="90"/>
      <w:jc w:val="right"/>
      <w:rPr>
        <w:rFonts w:ascii="Cambria" w:hAnsi="Cambria"/>
        <w:b/>
        <w:bCs/>
        <w:color w:val="0000FF"/>
        <w:w w:val="90"/>
        <w:sz w:val="18"/>
        <w:szCs w:val="18"/>
        <w:u w:val="single"/>
      </w:rPr>
    </w:pPr>
    <w:r w:rsidRPr="00C611C0">
      <w:rPr>
        <w:rFonts w:ascii="Cambria" w:hAnsi="Cambria"/>
        <w:b/>
        <w:bCs/>
        <w:noProof/>
        <w:color w:val="0000FF"/>
        <w:position w:val="-3"/>
        <w:sz w:val="18"/>
        <w:szCs w:val="18"/>
        <w:u w:val="single"/>
      </w:rPr>
      <w:drawing>
        <wp:anchor distT="0" distB="0" distL="114300" distR="114300" simplePos="0" relativeHeight="251660288" behindDoc="0" locked="0" layoutInCell="1" allowOverlap="1" wp14:anchorId="2DBB1113" wp14:editId="07FA7F06">
          <wp:simplePos x="0" y="0"/>
          <wp:positionH relativeFrom="column">
            <wp:posOffset>95250</wp:posOffset>
          </wp:positionH>
          <wp:positionV relativeFrom="paragraph">
            <wp:posOffset>102869</wp:posOffset>
          </wp:positionV>
          <wp:extent cx="3067050" cy="195213"/>
          <wp:effectExtent l="0" t="0" r="0" b="0"/>
          <wp:wrapNone/>
          <wp:docPr id="2104610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904" cy="1970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r w:rsidR="00150210" w:rsidRPr="00C611C0">
        <w:rPr>
          <w:rFonts w:ascii="Cambria" w:hAnsi="Cambria"/>
          <w:b/>
          <w:bCs/>
          <w:color w:val="0000FF"/>
          <w:w w:val="90"/>
          <w:sz w:val="18"/>
          <w:szCs w:val="18"/>
          <w:u w:val="single"/>
        </w:rPr>
        <w:t>www.lakeforestca.gov</w:t>
      </w:r>
    </w:hyperlink>
    <w:r w:rsidRPr="00C611C0">
      <w:rPr>
        <w:rFonts w:ascii="Cambria" w:hAnsi="Cambria"/>
        <w:b/>
        <w:bCs/>
        <w:color w:val="0000FF"/>
        <w:w w:val="90"/>
        <w:sz w:val="18"/>
        <w:szCs w:val="18"/>
        <w:u w:val="single"/>
      </w:rPr>
      <w:t xml:space="preserve"> </w:t>
    </w:r>
  </w:p>
  <w:p w14:paraId="6E58C511" w14:textId="6BE20372" w:rsidR="00D74A6A" w:rsidRPr="00C611C0" w:rsidRDefault="00D74A6A" w:rsidP="00C611C0">
    <w:pPr>
      <w:spacing w:after="0" w:line="240" w:lineRule="auto"/>
      <w:ind w:right="90"/>
      <w:jc w:val="right"/>
      <w:rPr>
        <w:rFonts w:ascii="Cambria" w:hAnsi="Cambria"/>
        <w:sz w:val="18"/>
        <w:szCs w:val="18"/>
      </w:rPr>
    </w:pPr>
    <w:r w:rsidRPr="00C611C0">
      <w:rPr>
        <w:rFonts w:ascii="Cambria" w:hAnsi="Cambria"/>
        <w:sz w:val="18"/>
        <w:szCs w:val="18"/>
      </w:rPr>
      <w:t>Lake Forest City Hall</w:t>
    </w:r>
  </w:p>
  <w:p w14:paraId="07A7A058" w14:textId="140A64AA" w:rsidR="00D74A6A" w:rsidRPr="00C611C0" w:rsidRDefault="00C611C0" w:rsidP="00C611C0">
    <w:pPr>
      <w:spacing w:after="0" w:line="240" w:lineRule="auto"/>
      <w:ind w:right="90"/>
      <w:jc w:val="right"/>
      <w:rPr>
        <w:rFonts w:ascii="Cambria" w:hAnsi="Cambria"/>
        <w:sz w:val="18"/>
        <w:szCs w:val="18"/>
      </w:rPr>
    </w:pPr>
    <w:r w:rsidRPr="00C611C0">
      <w:rPr>
        <w:rFonts w:ascii="Cambria" w:hAnsi="Cambria"/>
        <w:noProof/>
        <w:sz w:val="18"/>
        <w:szCs w:val="18"/>
      </w:rPr>
      <w:drawing>
        <wp:anchor distT="0" distB="0" distL="114300" distR="114300" simplePos="0" relativeHeight="251659264" behindDoc="0" locked="0" layoutInCell="1" allowOverlap="1" wp14:anchorId="296F5812" wp14:editId="71B033E9">
          <wp:simplePos x="0" y="0"/>
          <wp:positionH relativeFrom="column">
            <wp:posOffset>95250</wp:posOffset>
          </wp:positionH>
          <wp:positionV relativeFrom="paragraph">
            <wp:posOffset>122555</wp:posOffset>
          </wp:positionV>
          <wp:extent cx="419100" cy="260890"/>
          <wp:effectExtent l="0" t="0" r="0" b="6350"/>
          <wp:wrapNone/>
          <wp:docPr id="15350673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6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210" w:rsidRPr="00C611C0">
      <w:rPr>
        <w:rFonts w:ascii="Cambria" w:hAnsi="Cambria"/>
        <w:sz w:val="18"/>
        <w:szCs w:val="18"/>
      </w:rPr>
      <w:tab/>
    </w:r>
    <w:r w:rsidRPr="00C611C0">
      <w:rPr>
        <w:rFonts w:ascii="Cambria" w:hAnsi="Cambria"/>
        <w:sz w:val="18"/>
        <w:szCs w:val="18"/>
      </w:rPr>
      <w:t xml:space="preserve">100 Civic Center </w:t>
    </w:r>
    <w:r w:rsidR="00D74A6A" w:rsidRPr="00C611C0">
      <w:rPr>
        <w:rFonts w:ascii="Cambria" w:hAnsi="Cambria"/>
        <w:sz w:val="18"/>
        <w:szCs w:val="18"/>
      </w:rPr>
      <w:t>Dr</w:t>
    </w:r>
    <w:r w:rsidRPr="00C611C0">
      <w:rPr>
        <w:rFonts w:ascii="Cambria" w:hAnsi="Cambria"/>
        <w:sz w:val="18"/>
        <w:szCs w:val="18"/>
      </w:rPr>
      <w:t>ive</w:t>
    </w:r>
  </w:p>
  <w:p w14:paraId="0A82DAC6" w14:textId="2ABF9D83" w:rsidR="00150210" w:rsidRPr="00C611C0" w:rsidRDefault="00150210" w:rsidP="00C611C0">
    <w:pPr>
      <w:spacing w:after="0" w:line="240" w:lineRule="auto"/>
      <w:ind w:right="90"/>
      <w:jc w:val="right"/>
      <w:rPr>
        <w:rFonts w:ascii="Cambria" w:hAnsi="Cambria"/>
        <w:sz w:val="18"/>
        <w:szCs w:val="18"/>
      </w:rPr>
    </w:pPr>
    <w:r w:rsidRPr="00C611C0">
      <w:rPr>
        <w:rFonts w:ascii="Cambria" w:hAnsi="Cambria"/>
        <w:sz w:val="18"/>
        <w:szCs w:val="18"/>
      </w:rPr>
      <w:t>Lake Forest, CA 92630</w:t>
    </w:r>
  </w:p>
  <w:p w14:paraId="590F9261" w14:textId="3ADE8997" w:rsidR="00150210" w:rsidRPr="00C611C0" w:rsidRDefault="00D74A6A" w:rsidP="00C611C0">
    <w:pPr>
      <w:spacing w:after="0" w:line="240" w:lineRule="auto"/>
      <w:ind w:right="90"/>
      <w:jc w:val="right"/>
      <w:rPr>
        <w:rFonts w:ascii="Cambria" w:hAnsi="Cambria"/>
        <w:sz w:val="18"/>
        <w:szCs w:val="18"/>
      </w:rPr>
    </w:pPr>
    <w:r w:rsidRPr="00C611C0">
      <w:rPr>
        <w:rFonts w:ascii="Cambria" w:hAnsi="Cambria"/>
        <w:sz w:val="18"/>
        <w:szCs w:val="18"/>
      </w:rPr>
      <w:t xml:space="preserve">General: </w:t>
    </w:r>
    <w:r w:rsidR="00150210" w:rsidRPr="00C611C0">
      <w:rPr>
        <w:rFonts w:ascii="Cambria" w:hAnsi="Cambria"/>
        <w:sz w:val="18"/>
        <w:szCs w:val="18"/>
      </w:rPr>
      <w:t>(949) 461-3400</w:t>
    </w:r>
  </w:p>
  <w:p w14:paraId="5F92E01B" w14:textId="640A2764" w:rsidR="00150210" w:rsidRPr="00C611C0" w:rsidRDefault="00150210" w:rsidP="00C611C0">
    <w:pPr>
      <w:spacing w:after="0" w:line="240" w:lineRule="auto"/>
      <w:ind w:right="90"/>
      <w:jc w:val="right"/>
      <w:rPr>
        <w:rFonts w:ascii="Cambria" w:hAnsi="Cambria"/>
        <w:sz w:val="18"/>
        <w:szCs w:val="18"/>
      </w:rPr>
    </w:pPr>
    <w:r w:rsidRPr="00C611C0">
      <w:rPr>
        <w:rFonts w:ascii="Cambria" w:hAnsi="Cambria"/>
        <w:sz w:val="18"/>
        <w:szCs w:val="18"/>
      </w:rPr>
      <w:t>Fax: (949) 461-3511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8B0A" w14:textId="77777777" w:rsidR="00A11E2D" w:rsidRDefault="00A11E2D" w:rsidP="00150210">
      <w:pPr>
        <w:spacing w:after="0" w:line="240" w:lineRule="auto"/>
      </w:pPr>
      <w:r>
        <w:separator/>
      </w:r>
    </w:p>
  </w:footnote>
  <w:footnote w:type="continuationSeparator" w:id="0">
    <w:p w14:paraId="2B48FBAB" w14:textId="77777777" w:rsidR="00A11E2D" w:rsidRDefault="00A11E2D" w:rsidP="0015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CE5"/>
    <w:multiLevelType w:val="hybridMultilevel"/>
    <w:tmpl w:val="916ED4CC"/>
    <w:lvl w:ilvl="0" w:tplc="5482556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7531B1"/>
    <w:multiLevelType w:val="hybridMultilevel"/>
    <w:tmpl w:val="33E0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F4CD3"/>
    <w:multiLevelType w:val="hybridMultilevel"/>
    <w:tmpl w:val="DCF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692910">
    <w:abstractNumId w:val="2"/>
  </w:num>
  <w:num w:numId="2" w16cid:durableId="1163931688">
    <w:abstractNumId w:val="0"/>
  </w:num>
  <w:num w:numId="3" w16cid:durableId="46689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46"/>
    <w:rsid w:val="00036C41"/>
    <w:rsid w:val="00093552"/>
    <w:rsid w:val="000A40D8"/>
    <w:rsid w:val="000D217F"/>
    <w:rsid w:val="000D316E"/>
    <w:rsid w:val="000D5F74"/>
    <w:rsid w:val="0010026B"/>
    <w:rsid w:val="0010526F"/>
    <w:rsid w:val="00141EE9"/>
    <w:rsid w:val="001430AB"/>
    <w:rsid w:val="00150210"/>
    <w:rsid w:val="00150DE8"/>
    <w:rsid w:val="00167C61"/>
    <w:rsid w:val="001E76DF"/>
    <w:rsid w:val="002440BB"/>
    <w:rsid w:val="00266CE5"/>
    <w:rsid w:val="002B0BDB"/>
    <w:rsid w:val="00307409"/>
    <w:rsid w:val="003418BC"/>
    <w:rsid w:val="004759D5"/>
    <w:rsid w:val="004B7559"/>
    <w:rsid w:val="005A325A"/>
    <w:rsid w:val="005B2DA5"/>
    <w:rsid w:val="00613DF0"/>
    <w:rsid w:val="0064136B"/>
    <w:rsid w:val="0068637E"/>
    <w:rsid w:val="00715EF4"/>
    <w:rsid w:val="007211E1"/>
    <w:rsid w:val="00777841"/>
    <w:rsid w:val="00781564"/>
    <w:rsid w:val="00785D6C"/>
    <w:rsid w:val="00797C46"/>
    <w:rsid w:val="007E2BD3"/>
    <w:rsid w:val="00853305"/>
    <w:rsid w:val="00855DF6"/>
    <w:rsid w:val="00865449"/>
    <w:rsid w:val="008B7C53"/>
    <w:rsid w:val="00900256"/>
    <w:rsid w:val="00935CF1"/>
    <w:rsid w:val="009734A5"/>
    <w:rsid w:val="009E4A8F"/>
    <w:rsid w:val="00A05DD2"/>
    <w:rsid w:val="00A11E2D"/>
    <w:rsid w:val="00A34615"/>
    <w:rsid w:val="00A65C04"/>
    <w:rsid w:val="00A755E2"/>
    <w:rsid w:val="00A92A55"/>
    <w:rsid w:val="00B039CC"/>
    <w:rsid w:val="00B86C95"/>
    <w:rsid w:val="00BE1515"/>
    <w:rsid w:val="00BF462F"/>
    <w:rsid w:val="00C02FDF"/>
    <w:rsid w:val="00C611C0"/>
    <w:rsid w:val="00C74C2E"/>
    <w:rsid w:val="00C82617"/>
    <w:rsid w:val="00CE0D34"/>
    <w:rsid w:val="00CE6051"/>
    <w:rsid w:val="00CE7764"/>
    <w:rsid w:val="00D74A6A"/>
    <w:rsid w:val="00DE70EF"/>
    <w:rsid w:val="00F6161F"/>
    <w:rsid w:val="00F70CCE"/>
    <w:rsid w:val="00F71095"/>
    <w:rsid w:val="00F92371"/>
    <w:rsid w:val="00FC51E3"/>
    <w:rsid w:val="00FE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A479"/>
  <w15:chartTrackingRefBased/>
  <w15:docId w15:val="{1A8C8EC8-4E0D-4AF4-9F17-2156DFBA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167C61"/>
    <w:pPr>
      <w:keepNext/>
      <w:spacing w:after="0" w:line="240" w:lineRule="auto"/>
      <w:jc w:val="center"/>
      <w:outlineLvl w:val="0"/>
    </w:pPr>
    <w:rPr>
      <w:rFonts w:ascii="Arial" w:eastAsia="Times New Roman" w:hAnsi="Arial"/>
      <w:b/>
      <w:sz w:val="40"/>
      <w:szCs w:val="20"/>
    </w:rPr>
  </w:style>
  <w:style w:type="paragraph" w:styleId="Heading2">
    <w:name w:val="heading 2"/>
    <w:basedOn w:val="Normal"/>
    <w:next w:val="Normal"/>
    <w:link w:val="Heading2Char"/>
    <w:qFormat/>
    <w:rsid w:val="00167C61"/>
    <w:pPr>
      <w:keepNext/>
      <w:spacing w:after="0" w:line="240" w:lineRule="auto"/>
      <w:jc w:val="center"/>
      <w:outlineLvl w:val="1"/>
    </w:pPr>
    <w:rPr>
      <w:rFonts w:ascii="Arial" w:eastAsia="Times New Roman" w:hAnsi="Arial"/>
      <w:color w:val="0000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7C46"/>
    <w:rPr>
      <w:color w:val="0000FF"/>
      <w:u w:val="single"/>
    </w:rPr>
  </w:style>
  <w:style w:type="paragraph" w:styleId="ListParagraph">
    <w:name w:val="List Paragraph"/>
    <w:basedOn w:val="Normal"/>
    <w:uiPriority w:val="34"/>
    <w:qFormat/>
    <w:rsid w:val="005B2DA5"/>
    <w:pPr>
      <w:ind w:left="720"/>
      <w:contextualSpacing/>
    </w:pPr>
  </w:style>
  <w:style w:type="character" w:customStyle="1" w:styleId="Heading1Char">
    <w:name w:val="Heading 1 Char"/>
    <w:link w:val="Heading1"/>
    <w:rsid w:val="00167C61"/>
    <w:rPr>
      <w:rFonts w:ascii="Arial" w:eastAsia="Times New Roman" w:hAnsi="Arial"/>
      <w:b/>
      <w:sz w:val="40"/>
    </w:rPr>
  </w:style>
  <w:style w:type="character" w:customStyle="1" w:styleId="Heading2Char">
    <w:name w:val="Heading 2 Char"/>
    <w:link w:val="Heading2"/>
    <w:rsid w:val="00167C61"/>
    <w:rPr>
      <w:rFonts w:ascii="Arial" w:eastAsia="Times New Roman" w:hAnsi="Arial"/>
      <w:color w:val="0000FF"/>
      <w:sz w:val="40"/>
    </w:rPr>
  </w:style>
  <w:style w:type="paragraph" w:styleId="BodyText">
    <w:name w:val="Body Text"/>
    <w:basedOn w:val="Normal"/>
    <w:link w:val="BodyTextChar"/>
    <w:uiPriority w:val="1"/>
    <w:qFormat/>
    <w:rsid w:val="000D316E"/>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link w:val="BodyText"/>
    <w:uiPriority w:val="1"/>
    <w:rsid w:val="000D316E"/>
    <w:rPr>
      <w:rFonts w:ascii="Arial" w:eastAsia="Arial" w:hAnsi="Arial" w:cs="Arial"/>
      <w:sz w:val="16"/>
      <w:szCs w:val="16"/>
    </w:rPr>
  </w:style>
  <w:style w:type="paragraph" w:customStyle="1" w:styleId="Style1">
    <w:name w:val="Style1"/>
    <w:basedOn w:val="Normal"/>
    <w:link w:val="Style1Char"/>
    <w:qFormat/>
    <w:rsid w:val="000D316E"/>
    <w:pPr>
      <w:spacing w:after="0" w:line="240" w:lineRule="auto"/>
      <w:ind w:right="151"/>
      <w:jc w:val="right"/>
    </w:pPr>
    <w:rPr>
      <w:rFonts w:ascii="Arial" w:hAnsi="Arial" w:cs="Arial"/>
      <w:b/>
      <w:color w:val="42423F"/>
      <w:w w:val="95"/>
      <w:sz w:val="18"/>
      <w:szCs w:val="18"/>
    </w:rPr>
  </w:style>
  <w:style w:type="character" w:customStyle="1" w:styleId="Style1Char">
    <w:name w:val="Style1 Char"/>
    <w:link w:val="Style1"/>
    <w:rsid w:val="000D316E"/>
    <w:rPr>
      <w:rFonts w:ascii="Arial" w:hAnsi="Arial" w:cs="Arial"/>
      <w:b/>
      <w:color w:val="42423F"/>
      <w:w w:val="95"/>
      <w:sz w:val="18"/>
      <w:szCs w:val="18"/>
    </w:rPr>
  </w:style>
  <w:style w:type="paragraph" w:styleId="Header">
    <w:name w:val="header"/>
    <w:basedOn w:val="Normal"/>
    <w:link w:val="HeaderChar"/>
    <w:uiPriority w:val="99"/>
    <w:unhideWhenUsed/>
    <w:rsid w:val="00150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10"/>
    <w:rPr>
      <w:sz w:val="22"/>
      <w:szCs w:val="22"/>
    </w:rPr>
  </w:style>
  <w:style w:type="paragraph" w:styleId="Footer">
    <w:name w:val="footer"/>
    <w:basedOn w:val="Normal"/>
    <w:link w:val="FooterChar"/>
    <w:uiPriority w:val="99"/>
    <w:unhideWhenUsed/>
    <w:rsid w:val="00150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10"/>
    <w:rPr>
      <w:sz w:val="22"/>
      <w:szCs w:val="22"/>
    </w:rPr>
  </w:style>
  <w:style w:type="table" w:styleId="TableGrid">
    <w:name w:val="Table Grid"/>
    <w:basedOn w:val="TableNormal"/>
    <w:uiPriority w:val="39"/>
    <w:rsid w:val="00781564"/>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akeforestca.gov/"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3487-A326-44EE-BF42-90DD74D2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7058</CharactersWithSpaces>
  <SharedDoc>false</SharedDoc>
  <HLinks>
    <vt:vector size="18" baseType="variant">
      <vt:variant>
        <vt:i4>4587610</vt:i4>
      </vt:variant>
      <vt:variant>
        <vt:i4>6</vt:i4>
      </vt:variant>
      <vt:variant>
        <vt:i4>0</vt:i4>
      </vt:variant>
      <vt:variant>
        <vt:i4>5</vt:i4>
      </vt:variant>
      <vt:variant>
        <vt:lpwstr>http://www.lakeforestca.gov/</vt:lpwstr>
      </vt:variant>
      <vt:variant>
        <vt:lpwstr/>
      </vt:variant>
      <vt:variant>
        <vt:i4>1507372</vt:i4>
      </vt:variant>
      <vt:variant>
        <vt:i4>3</vt:i4>
      </vt:variant>
      <vt:variant>
        <vt:i4>0</vt:i4>
      </vt:variant>
      <vt:variant>
        <vt:i4>5</vt:i4>
      </vt:variant>
      <vt:variant>
        <vt:lpwstr>mailto:filerhelp@netfile.com</vt:lpwstr>
      </vt:variant>
      <vt:variant>
        <vt:lpwstr/>
      </vt:variant>
      <vt:variant>
        <vt:i4>1835090</vt:i4>
      </vt:variant>
      <vt:variant>
        <vt:i4>0</vt:i4>
      </vt:variant>
      <vt:variant>
        <vt:i4>0</vt:i4>
      </vt:variant>
      <vt:variant>
        <vt:i4>5</vt:i4>
      </vt:variant>
      <vt:variant>
        <vt:lpwstr>https://netfile.com/Filer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Huizar, Maria</dc:creator>
  <cp:keywords/>
  <cp:lastModifiedBy>Stonich, Amy</cp:lastModifiedBy>
  <cp:revision>4</cp:revision>
  <cp:lastPrinted>2024-03-20T18:13:00Z</cp:lastPrinted>
  <dcterms:created xsi:type="dcterms:W3CDTF">2024-03-20T17:34:00Z</dcterms:created>
  <dcterms:modified xsi:type="dcterms:W3CDTF">2024-03-20T18:28:00Z</dcterms:modified>
</cp:coreProperties>
</file>